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9D470" w14:textId="77777777" w:rsidR="00944A66" w:rsidRPr="00944A66" w:rsidRDefault="00944A66" w:rsidP="00944A66">
      <w:r w:rsidRPr="00944A66">
        <w:t>PARAMETRY:</w:t>
      </w:r>
    </w:p>
    <w:p w14:paraId="35CB132F" w14:textId="489CBF1B" w:rsidR="0058014D" w:rsidRDefault="00944A66">
      <w:r w:rsidRPr="0058014D">
        <w:rPr>
          <w:noProof/>
        </w:rPr>
        <w:drawing>
          <wp:inline distT="0" distB="0" distL="0" distR="0" wp14:anchorId="405C4401" wp14:editId="2EA9A1FF">
            <wp:extent cx="3724795" cy="3105583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795" cy="310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BD3A1" w14:textId="155DB30E" w:rsidR="0058014D" w:rsidRDefault="0058014D"/>
    <w:p w14:paraId="6B80D006" w14:textId="14F1A1F2" w:rsidR="007B08DC" w:rsidRDefault="007B08DC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</w:t>
      </w:r>
      <w:r w:rsidRPr="007B08DC">
        <w:rPr>
          <w:rFonts w:ascii="Calibri" w:eastAsia="Calibri" w:hAnsi="Calibri" w:cs="Times New Roman"/>
        </w:rPr>
        <w:t>ostawa – jednorazowa do zbiornika stacjonarnego o pojemności 15m³.</w:t>
      </w:r>
    </w:p>
    <w:p w14:paraId="52723A25" w14:textId="3EA035A0" w:rsidR="00154B7E" w:rsidRPr="00154B7E" w:rsidRDefault="00154B7E" w:rsidP="00154B7E">
      <w:r w:rsidRPr="00154B7E">
        <w:t xml:space="preserve">Sposób podłączenia przewodu CAMLOCK </w:t>
      </w:r>
    </w:p>
    <w:p w14:paraId="6D2D299E" w14:textId="6757928E" w:rsidR="00154B7E" w:rsidRDefault="00154B7E"/>
    <w:sectPr w:rsidR="00154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14D"/>
    <w:rsid w:val="00154B7E"/>
    <w:rsid w:val="0016672F"/>
    <w:rsid w:val="0058014D"/>
    <w:rsid w:val="00714DB5"/>
    <w:rsid w:val="007B08DC"/>
    <w:rsid w:val="008C6140"/>
    <w:rsid w:val="00944A66"/>
    <w:rsid w:val="009E5196"/>
    <w:rsid w:val="00A9480F"/>
    <w:rsid w:val="00BC09F0"/>
    <w:rsid w:val="00BF0ECC"/>
    <w:rsid w:val="00D7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36201"/>
  <w15:chartTrackingRefBased/>
  <w15:docId w15:val="{FB4DE56A-EFB2-4418-BB0A-38F287AA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Estera Walczak</cp:lastModifiedBy>
  <cp:revision>5</cp:revision>
  <dcterms:created xsi:type="dcterms:W3CDTF">2026-04-27T06:38:00Z</dcterms:created>
  <dcterms:modified xsi:type="dcterms:W3CDTF">2026-04-28T07:53:00Z</dcterms:modified>
</cp:coreProperties>
</file>